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EA3B" w14:textId="7362EAB4" w:rsidR="008820FF" w:rsidRPr="005E3AC2" w:rsidRDefault="007D5A11" w:rsidP="003E252C">
      <w:pPr>
        <w:spacing w:after="0" w:line="240" w:lineRule="auto"/>
        <w:jc w:val="center"/>
        <w:rPr>
          <w:b/>
          <w:sz w:val="28"/>
          <w:szCs w:val="28"/>
          <w:lang w:val="kk-KZ"/>
        </w:rPr>
      </w:pPr>
      <w:bookmarkStart w:id="0" w:name="z113"/>
      <w:r w:rsidRPr="005E3AC2">
        <w:rPr>
          <w:b/>
          <w:color w:val="000000"/>
          <w:sz w:val="28"/>
          <w:lang w:val="kk-KZ"/>
        </w:rPr>
        <w:t>«</w:t>
      </w:r>
      <w:proofErr w:type="spellStart"/>
      <w:r w:rsidR="00462EF1" w:rsidRPr="00462EF1">
        <w:rPr>
          <w:b/>
          <w:color w:val="000000"/>
          <w:sz w:val="28"/>
          <w:lang w:val="kk-KZ"/>
        </w:rPr>
        <w:t>Квазимемлекеттік</w:t>
      </w:r>
      <w:proofErr w:type="spellEnd"/>
      <w:r w:rsidR="00462EF1" w:rsidRPr="00462EF1">
        <w:rPr>
          <w:b/>
          <w:color w:val="000000"/>
          <w:sz w:val="28"/>
          <w:lang w:val="kk-KZ"/>
        </w:rPr>
        <w:t xml:space="preserve"> сектордың ведомстволық бағынысты субъектілерінің қаржылық есептілігінің деректерімен бюджеттік бағдарламалар әкімшілерінің жылдық шоғырландырылған қаржылық есептілігін жасау қағидаларын </w:t>
      </w:r>
      <w:r w:rsidRPr="005E3AC2">
        <w:rPr>
          <w:b/>
          <w:color w:val="000000"/>
          <w:sz w:val="28"/>
          <w:lang w:val="kk-KZ"/>
        </w:rPr>
        <w:t xml:space="preserve">бекіту туралы» </w:t>
      </w:r>
      <w:r w:rsidR="00E31785" w:rsidRPr="005E3AC2">
        <w:rPr>
          <w:b/>
          <w:noProof/>
          <w:color w:val="000000"/>
          <w:sz w:val="28"/>
          <w:szCs w:val="28"/>
          <w:lang w:val="kk-KZ"/>
        </w:rPr>
        <w:t xml:space="preserve">Қазақстан Республикасы </w:t>
      </w:r>
      <w:r w:rsidR="00C85547" w:rsidRPr="005E3AC2">
        <w:rPr>
          <w:b/>
          <w:noProof/>
          <w:color w:val="000000"/>
          <w:sz w:val="28"/>
          <w:szCs w:val="28"/>
          <w:lang w:val="kk-KZ"/>
        </w:rPr>
        <w:t>Қаржы министрінің бұйрығы жобасы</w:t>
      </w:r>
      <w:r w:rsidR="00E31785" w:rsidRPr="005E3AC2">
        <w:rPr>
          <w:b/>
          <w:noProof/>
          <w:color w:val="000000"/>
          <w:sz w:val="28"/>
          <w:szCs w:val="28"/>
          <w:lang w:val="kk-KZ"/>
        </w:rPr>
        <w:t>на</w:t>
      </w:r>
      <w:r w:rsidR="00C638AF" w:rsidRPr="005E3AC2">
        <w:rPr>
          <w:b/>
          <w:noProof/>
          <w:color w:val="000000"/>
          <w:sz w:val="28"/>
          <w:szCs w:val="28"/>
          <w:lang w:val="kk-KZ"/>
        </w:rPr>
        <w:t xml:space="preserve"> (бұдан әрі-Жоба)</w:t>
      </w:r>
      <w:r w:rsidR="003E252C" w:rsidRPr="005E3AC2">
        <w:rPr>
          <w:b/>
          <w:sz w:val="28"/>
          <w:szCs w:val="28"/>
          <w:lang w:val="kk-KZ"/>
        </w:rPr>
        <w:t xml:space="preserve"> </w:t>
      </w:r>
      <w:r w:rsidR="008820FF" w:rsidRPr="005E3AC2">
        <w:rPr>
          <w:b/>
          <w:sz w:val="28"/>
          <w:lang w:val="kk-KZ"/>
        </w:rPr>
        <w:t>түсіндірме жазба</w:t>
      </w:r>
    </w:p>
    <w:p w14:paraId="6B6A1B6C" w14:textId="60AADF44" w:rsidR="006F4AEC" w:rsidRDefault="006F4AEC" w:rsidP="008820FF">
      <w:pPr>
        <w:spacing w:after="0" w:line="240" w:lineRule="auto"/>
        <w:ind w:firstLine="708"/>
        <w:jc w:val="both"/>
        <w:rPr>
          <w:b/>
          <w:noProof/>
          <w:color w:val="000000"/>
          <w:sz w:val="28"/>
          <w:szCs w:val="28"/>
          <w:lang w:val="kk-KZ"/>
        </w:rPr>
      </w:pPr>
    </w:p>
    <w:p w14:paraId="1644163D" w14:textId="77777777" w:rsidR="006F4AEC" w:rsidRDefault="006F4AEC" w:rsidP="008820FF">
      <w:pPr>
        <w:spacing w:after="0" w:line="240" w:lineRule="auto"/>
        <w:ind w:firstLine="708"/>
        <w:jc w:val="both"/>
        <w:rPr>
          <w:b/>
          <w:noProof/>
          <w:color w:val="000000"/>
          <w:sz w:val="28"/>
          <w:szCs w:val="28"/>
          <w:lang w:val="kk-KZ"/>
        </w:rPr>
      </w:pPr>
    </w:p>
    <w:p w14:paraId="2E0CD5C6" w14:textId="066853F9" w:rsidR="00C85547" w:rsidRPr="005E3AC2" w:rsidRDefault="00C85547" w:rsidP="008820FF">
      <w:pPr>
        <w:spacing w:after="0" w:line="240" w:lineRule="auto"/>
        <w:ind w:firstLine="708"/>
        <w:jc w:val="both"/>
        <w:rPr>
          <w:b/>
          <w:noProof/>
          <w:color w:val="000000"/>
          <w:sz w:val="28"/>
          <w:lang w:val="kk-KZ"/>
        </w:rPr>
      </w:pPr>
      <w:r w:rsidRPr="005E3AC2">
        <w:rPr>
          <w:b/>
          <w:noProof/>
          <w:color w:val="000000"/>
          <w:sz w:val="28"/>
          <w:lang w:val="kk-KZ"/>
        </w:rPr>
        <w:t>1. Әзірлеуші мемлекеттік органның атауы.</w:t>
      </w:r>
    </w:p>
    <w:p w14:paraId="3D71DA42" w14:textId="77777777" w:rsidR="00C85547" w:rsidRPr="005E3AC2" w:rsidRDefault="00B9347D" w:rsidP="008820FF">
      <w:pPr>
        <w:spacing w:after="0" w:line="240" w:lineRule="auto"/>
        <w:ind w:firstLine="708"/>
        <w:jc w:val="both"/>
        <w:rPr>
          <w:noProof/>
          <w:sz w:val="28"/>
          <w:szCs w:val="28"/>
          <w:lang w:val="kk-KZ"/>
        </w:rPr>
      </w:pPr>
      <w:r w:rsidRPr="005E3AC2">
        <w:rPr>
          <w:noProof/>
          <w:sz w:val="28"/>
          <w:szCs w:val="28"/>
          <w:lang w:val="kk-KZ"/>
        </w:rPr>
        <w:t>Қазақстан Республикасы</w:t>
      </w:r>
      <w:r w:rsidR="00E31785" w:rsidRPr="005E3AC2">
        <w:rPr>
          <w:noProof/>
          <w:sz w:val="28"/>
          <w:szCs w:val="28"/>
          <w:lang w:val="kk-KZ"/>
        </w:rPr>
        <w:t>ның</w:t>
      </w:r>
      <w:r w:rsidRPr="005E3AC2">
        <w:rPr>
          <w:noProof/>
          <w:sz w:val="28"/>
          <w:szCs w:val="28"/>
          <w:lang w:val="kk-KZ"/>
        </w:rPr>
        <w:t xml:space="preserve"> Қаржы министрлігі</w:t>
      </w:r>
    </w:p>
    <w:p w14:paraId="53CEDAD6" w14:textId="77777777" w:rsidR="00C85547" w:rsidRPr="005E3AC2" w:rsidRDefault="00C85547" w:rsidP="008820FF">
      <w:pPr>
        <w:spacing w:after="0" w:line="240" w:lineRule="auto"/>
        <w:ind w:firstLine="708"/>
        <w:jc w:val="both"/>
        <w:rPr>
          <w:b/>
          <w:noProof/>
          <w:color w:val="000000"/>
          <w:sz w:val="28"/>
          <w:lang w:val="kk-KZ"/>
        </w:rPr>
      </w:pPr>
      <w:bookmarkStart w:id="1" w:name="z114"/>
      <w:bookmarkEnd w:id="0"/>
      <w:r w:rsidRPr="005E3AC2">
        <w:rPr>
          <w:b/>
          <w:noProof/>
          <w:color w:val="000000"/>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183E521F" w14:textId="38F57BD2" w:rsidR="00B2154A" w:rsidRPr="005E3AC2" w:rsidRDefault="00B2154A" w:rsidP="00B2154A">
      <w:pPr>
        <w:pStyle w:val="a6"/>
        <w:ind w:firstLine="720"/>
        <w:jc w:val="both"/>
        <w:rPr>
          <w:rFonts w:ascii="Times New Roman" w:eastAsiaTheme="minorEastAsia" w:hAnsi="Times New Roman" w:cstheme="minorBidi"/>
          <w:iCs w:val="0"/>
          <w:sz w:val="28"/>
          <w:szCs w:val="28"/>
          <w:lang w:val="kk-KZ"/>
        </w:rPr>
      </w:pPr>
      <w:bookmarkStart w:id="2" w:name="z115"/>
      <w:bookmarkEnd w:id="1"/>
      <w:r w:rsidRPr="005E3AC2">
        <w:rPr>
          <w:rFonts w:ascii="Times New Roman" w:eastAsiaTheme="minorEastAsia" w:hAnsi="Times New Roman" w:cstheme="minorBidi"/>
          <w:iCs w:val="0"/>
          <w:sz w:val="28"/>
          <w:szCs w:val="28"/>
          <w:lang w:val="kk-KZ"/>
        </w:rPr>
        <w:t>1</w:t>
      </w:r>
      <w:r w:rsidR="00F13A99" w:rsidRPr="005E3AC2">
        <w:rPr>
          <w:rFonts w:ascii="Times New Roman" w:eastAsiaTheme="minorEastAsia" w:hAnsi="Times New Roman" w:cstheme="minorBidi"/>
          <w:iCs w:val="0"/>
          <w:sz w:val="28"/>
          <w:szCs w:val="28"/>
          <w:lang w:val="kk-KZ"/>
        </w:rPr>
        <w:t>.</w:t>
      </w:r>
      <w:r w:rsidRPr="005E3AC2">
        <w:rPr>
          <w:rFonts w:ascii="Times New Roman" w:eastAsiaTheme="minorEastAsia" w:hAnsi="Times New Roman" w:cstheme="minorBidi"/>
          <w:iCs w:val="0"/>
          <w:sz w:val="28"/>
          <w:szCs w:val="28"/>
          <w:lang w:val="kk-KZ"/>
        </w:rPr>
        <w:t xml:space="preserve"> Қазақстан Республикасының Бюджет кодексі</w:t>
      </w:r>
      <w:r w:rsidR="00F13A99" w:rsidRPr="005E3AC2">
        <w:rPr>
          <w:rFonts w:ascii="Times New Roman" w:eastAsiaTheme="minorEastAsia" w:hAnsi="Times New Roman" w:cstheme="minorBidi"/>
          <w:iCs w:val="0"/>
          <w:sz w:val="28"/>
          <w:szCs w:val="28"/>
          <w:lang w:val="kk-KZ"/>
        </w:rPr>
        <w:t xml:space="preserve">нің (бұдан әрі - Бюджет кодексі) </w:t>
      </w:r>
      <w:r w:rsidR="005D3552" w:rsidRPr="005E3AC2">
        <w:rPr>
          <w:rFonts w:ascii="Times New Roman" w:eastAsiaTheme="minorEastAsia" w:hAnsi="Times New Roman" w:cstheme="minorBidi"/>
          <w:iCs w:val="0"/>
          <w:sz w:val="28"/>
          <w:szCs w:val="28"/>
          <w:lang w:val="kk-KZ"/>
        </w:rPr>
        <w:t>13</w:t>
      </w:r>
      <w:r w:rsidR="00351E6B">
        <w:rPr>
          <w:rFonts w:ascii="Times New Roman" w:eastAsiaTheme="minorEastAsia" w:hAnsi="Times New Roman" w:cstheme="minorBidi"/>
          <w:iCs w:val="0"/>
          <w:sz w:val="28"/>
          <w:szCs w:val="28"/>
          <w:lang w:val="kk-KZ"/>
        </w:rPr>
        <w:t>3</w:t>
      </w:r>
      <w:r w:rsidR="00F13A99" w:rsidRPr="005E3AC2">
        <w:rPr>
          <w:rFonts w:ascii="Times New Roman" w:eastAsiaTheme="minorEastAsia" w:hAnsi="Times New Roman" w:cstheme="minorBidi"/>
          <w:iCs w:val="0"/>
          <w:sz w:val="28"/>
          <w:szCs w:val="28"/>
          <w:lang w:val="kk-KZ"/>
        </w:rPr>
        <w:t xml:space="preserve"> бабы </w:t>
      </w:r>
      <w:r w:rsidR="00351E6B">
        <w:rPr>
          <w:rFonts w:ascii="Times New Roman" w:eastAsiaTheme="minorEastAsia" w:hAnsi="Times New Roman" w:cstheme="minorBidi"/>
          <w:iCs w:val="0"/>
          <w:sz w:val="28"/>
          <w:szCs w:val="28"/>
          <w:lang w:val="kk-KZ"/>
        </w:rPr>
        <w:t>2</w:t>
      </w:r>
      <w:r w:rsidR="00F13A99" w:rsidRPr="005E3AC2">
        <w:rPr>
          <w:rFonts w:ascii="Times New Roman" w:eastAsiaTheme="minorEastAsia" w:hAnsi="Times New Roman" w:cstheme="minorBidi"/>
          <w:iCs w:val="0"/>
          <w:sz w:val="28"/>
          <w:szCs w:val="28"/>
          <w:lang w:val="kk-KZ"/>
        </w:rPr>
        <w:t>-тармағын</w:t>
      </w:r>
      <w:r w:rsidR="005D3552" w:rsidRPr="005E3AC2">
        <w:rPr>
          <w:rFonts w:ascii="Times New Roman" w:eastAsiaTheme="minorEastAsia" w:hAnsi="Times New Roman" w:cstheme="minorBidi"/>
          <w:iCs w:val="0"/>
          <w:sz w:val="28"/>
          <w:szCs w:val="28"/>
          <w:lang w:val="kk-KZ"/>
        </w:rPr>
        <w:t xml:space="preserve"> </w:t>
      </w:r>
      <w:r w:rsidRPr="005E3AC2">
        <w:rPr>
          <w:rFonts w:ascii="Times New Roman" w:eastAsiaTheme="minorEastAsia" w:hAnsi="Times New Roman" w:cstheme="minorBidi"/>
          <w:iCs w:val="0"/>
          <w:sz w:val="28"/>
          <w:szCs w:val="28"/>
          <w:lang w:val="kk-KZ"/>
        </w:rPr>
        <w:t>іске асыру мақсатында.</w:t>
      </w:r>
    </w:p>
    <w:p w14:paraId="0977A003" w14:textId="77777777" w:rsidR="00C85547" w:rsidRPr="005E3AC2" w:rsidRDefault="00C85547" w:rsidP="008820FF">
      <w:pPr>
        <w:spacing w:after="0" w:line="240" w:lineRule="auto"/>
        <w:ind w:firstLine="708"/>
        <w:jc w:val="both"/>
        <w:rPr>
          <w:b/>
          <w:noProof/>
          <w:color w:val="000000"/>
          <w:sz w:val="28"/>
          <w:lang w:val="kk-KZ"/>
        </w:rPr>
      </w:pPr>
      <w:r w:rsidRPr="005E3AC2">
        <w:rPr>
          <w:b/>
          <w:noProof/>
          <w:color w:val="000000"/>
          <w:sz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w:t>
      </w:r>
    </w:p>
    <w:p w14:paraId="4D4247C4" w14:textId="77777777" w:rsidR="008820FF" w:rsidRPr="005E3AC2" w:rsidRDefault="008820FF" w:rsidP="008820FF">
      <w:pPr>
        <w:spacing w:after="0" w:line="240" w:lineRule="auto"/>
        <w:ind w:firstLine="720"/>
        <w:jc w:val="both"/>
        <w:rPr>
          <w:sz w:val="28"/>
          <w:lang w:val="kk-KZ"/>
        </w:rPr>
      </w:pPr>
      <w:r w:rsidRPr="005E3AC2">
        <w:rPr>
          <w:sz w:val="28"/>
          <w:lang w:val="kk-KZ"/>
        </w:rPr>
        <w:t xml:space="preserve">Жобаны қабылдау республикалық бюджеттен қаржы қаражатын бөлуді талап етпейді. </w:t>
      </w:r>
    </w:p>
    <w:p w14:paraId="02C7F848" w14:textId="77777777" w:rsidR="00C85547" w:rsidRPr="005E3AC2" w:rsidRDefault="00C85547" w:rsidP="008820FF">
      <w:pPr>
        <w:spacing w:after="0" w:line="240" w:lineRule="auto"/>
        <w:ind w:firstLine="708"/>
        <w:jc w:val="both"/>
        <w:rPr>
          <w:b/>
          <w:noProof/>
          <w:color w:val="000000"/>
          <w:sz w:val="28"/>
          <w:lang w:val="kk-KZ"/>
        </w:rPr>
      </w:pPr>
      <w:bookmarkStart w:id="3" w:name="z116"/>
      <w:bookmarkEnd w:id="2"/>
      <w:r w:rsidRPr="005E3AC2">
        <w:rPr>
          <w:b/>
          <w:noProof/>
          <w:color w:val="000000"/>
          <w:sz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4C8C9FF9" w14:textId="77777777" w:rsidR="008820FF" w:rsidRPr="005E3AC2" w:rsidRDefault="008820FF" w:rsidP="008820FF">
      <w:pPr>
        <w:widowControl w:val="0"/>
        <w:spacing w:after="0" w:line="240" w:lineRule="auto"/>
        <w:ind w:firstLine="720"/>
        <w:jc w:val="both"/>
        <w:rPr>
          <w:sz w:val="28"/>
          <w:lang w:val="kk-KZ"/>
        </w:rPr>
      </w:pPr>
      <w:r w:rsidRPr="005E3AC2">
        <w:rPr>
          <w:sz w:val="28"/>
          <w:lang w:val="kk-KZ"/>
        </w:rPr>
        <w:t>Жобаны қабылдау теріс әлеуметтік-экономикалық немесе құқықтық салдарға әкеп соқпайды.</w:t>
      </w:r>
    </w:p>
    <w:p w14:paraId="49E1E7AE" w14:textId="77777777" w:rsidR="00C85547" w:rsidRPr="005E3AC2" w:rsidRDefault="00C85547" w:rsidP="008820FF">
      <w:pPr>
        <w:spacing w:after="0" w:line="240" w:lineRule="auto"/>
        <w:ind w:firstLine="708"/>
        <w:jc w:val="both"/>
        <w:rPr>
          <w:b/>
          <w:noProof/>
          <w:color w:val="000000"/>
          <w:sz w:val="28"/>
          <w:szCs w:val="28"/>
          <w:lang w:val="kk-KZ"/>
        </w:rPr>
      </w:pPr>
      <w:bookmarkStart w:id="4" w:name="z117"/>
      <w:bookmarkEnd w:id="3"/>
      <w:r w:rsidRPr="005E3AC2">
        <w:rPr>
          <w:b/>
          <w:noProof/>
          <w:color w:val="000000"/>
          <w:sz w:val="28"/>
          <w:szCs w:val="28"/>
          <w:lang w:val="kk-KZ"/>
        </w:rPr>
        <w:t>5. Нақты мақсаттар мен күтілетін нәтижелердің мерзімдері.</w:t>
      </w:r>
    </w:p>
    <w:p w14:paraId="634CF9EA" w14:textId="77777777" w:rsidR="006F4AEC" w:rsidRDefault="006F4AEC" w:rsidP="008820FF">
      <w:pPr>
        <w:spacing w:after="0" w:line="240" w:lineRule="auto"/>
        <w:ind w:firstLine="708"/>
        <w:jc w:val="both"/>
        <w:rPr>
          <w:bCs/>
          <w:color w:val="000000"/>
          <w:sz w:val="28"/>
          <w:lang w:val="kk-KZ"/>
        </w:rPr>
      </w:pPr>
      <w:bookmarkStart w:id="5" w:name="z118"/>
      <w:bookmarkEnd w:id="4"/>
      <w:r w:rsidRPr="006F4AEC">
        <w:rPr>
          <w:bCs/>
          <w:color w:val="000000"/>
          <w:sz w:val="28"/>
          <w:lang w:val="kk-KZ"/>
        </w:rPr>
        <w:t xml:space="preserve">Жобаның мақсаты </w:t>
      </w:r>
      <w:proofErr w:type="spellStart"/>
      <w:r w:rsidRPr="006F4AEC">
        <w:rPr>
          <w:bCs/>
          <w:color w:val="000000"/>
          <w:sz w:val="28"/>
          <w:lang w:val="kk-KZ"/>
        </w:rPr>
        <w:t>квазимемлекеттік</w:t>
      </w:r>
      <w:proofErr w:type="spellEnd"/>
      <w:r w:rsidRPr="006F4AEC">
        <w:rPr>
          <w:bCs/>
          <w:color w:val="000000"/>
          <w:sz w:val="28"/>
          <w:lang w:val="kk-KZ"/>
        </w:rPr>
        <w:t xml:space="preserve"> сектордың ведомстволық бағынысты субъектілерінің қаржылық есептілігінің деректерімен бюджеттік бағдарламалар әкімшілерінің шоғырландырылған қаржылық есептілікті жасау тәртібін айқындау болып табылады. </w:t>
      </w:r>
    </w:p>
    <w:p w14:paraId="60EE6C0B" w14:textId="76818EB7" w:rsidR="00C85547" w:rsidRPr="005E3AC2" w:rsidRDefault="00C85547" w:rsidP="008820FF">
      <w:pPr>
        <w:spacing w:after="0" w:line="240" w:lineRule="auto"/>
        <w:ind w:firstLine="708"/>
        <w:jc w:val="both"/>
        <w:rPr>
          <w:b/>
          <w:noProof/>
          <w:color w:val="000000"/>
          <w:sz w:val="28"/>
          <w:lang w:val="kk-KZ"/>
        </w:rPr>
      </w:pPr>
      <w:r w:rsidRPr="005E3AC2">
        <w:rPr>
          <w:b/>
          <w:noProof/>
          <w:color w:val="000000"/>
          <w:sz w:val="28"/>
          <w:szCs w:val="28"/>
          <w:lang w:val="kk-KZ"/>
        </w:rPr>
        <w:t>6. Жобада қаралатын мәселелер бойынша Президенттің және/немесе Үкіметтің</w:t>
      </w:r>
      <w:r w:rsidRPr="005E3AC2">
        <w:rPr>
          <w:b/>
          <w:noProof/>
          <w:color w:val="000000"/>
          <w:sz w:val="28"/>
          <w:lang w:val="kk-KZ"/>
        </w:rPr>
        <w:t xml:space="preserve"> бұрын қабылданған актілері және олардың іске асырылу нәтижелері туралы мәліметтер.</w:t>
      </w:r>
    </w:p>
    <w:p w14:paraId="613A8D59" w14:textId="2F17E0FC" w:rsidR="00F13A99" w:rsidRPr="005E3AC2" w:rsidRDefault="006F4AEC" w:rsidP="008820FF">
      <w:pPr>
        <w:spacing w:after="0" w:line="240" w:lineRule="auto"/>
        <w:ind w:firstLine="708"/>
        <w:jc w:val="both"/>
        <w:rPr>
          <w:bCs/>
          <w:noProof/>
          <w:color w:val="000000"/>
          <w:sz w:val="28"/>
          <w:lang w:val="kk-KZ"/>
        </w:rPr>
      </w:pPr>
      <w:bookmarkStart w:id="6" w:name="z119"/>
      <w:bookmarkEnd w:id="5"/>
      <w:r>
        <w:rPr>
          <w:bCs/>
          <w:color w:val="000000"/>
          <w:sz w:val="28"/>
          <w:lang w:val="kk-KZ"/>
        </w:rPr>
        <w:t>Жоқ</w:t>
      </w:r>
      <w:r w:rsidR="00F13A99" w:rsidRPr="005E3AC2">
        <w:rPr>
          <w:bCs/>
          <w:color w:val="000000"/>
          <w:sz w:val="28"/>
          <w:lang w:val="kk-KZ"/>
        </w:rPr>
        <w:t>.</w:t>
      </w:r>
      <w:r w:rsidR="00F13A99" w:rsidRPr="005E3AC2">
        <w:rPr>
          <w:bCs/>
          <w:noProof/>
          <w:color w:val="000000"/>
          <w:sz w:val="28"/>
          <w:lang w:val="kk-KZ"/>
        </w:rPr>
        <w:t xml:space="preserve"> </w:t>
      </w:r>
    </w:p>
    <w:p w14:paraId="4B289331" w14:textId="19515BC6" w:rsidR="00C85547" w:rsidRPr="005E3AC2" w:rsidRDefault="00C85547" w:rsidP="008820FF">
      <w:pPr>
        <w:spacing w:after="0" w:line="240" w:lineRule="auto"/>
        <w:ind w:firstLine="708"/>
        <w:jc w:val="both"/>
        <w:rPr>
          <w:b/>
          <w:noProof/>
          <w:color w:val="000000"/>
          <w:sz w:val="28"/>
          <w:lang w:val="kk-KZ"/>
        </w:rPr>
      </w:pPr>
      <w:r w:rsidRPr="005E3AC2">
        <w:rPr>
          <w:b/>
          <w:noProof/>
          <w:color w:val="000000"/>
          <w:sz w:val="28"/>
          <w:lang w:val="kk-KZ"/>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6EA38A8D" w14:textId="77777777" w:rsidR="0032035B" w:rsidRPr="005E3AC2" w:rsidRDefault="0032035B" w:rsidP="008820FF">
      <w:pPr>
        <w:spacing w:after="0" w:line="240" w:lineRule="auto"/>
        <w:ind w:firstLine="710"/>
        <w:contextualSpacing/>
        <w:jc w:val="both"/>
        <w:rPr>
          <w:sz w:val="28"/>
          <w:szCs w:val="28"/>
          <w:lang w:val="kk-KZ"/>
        </w:rPr>
      </w:pPr>
      <w:r w:rsidRPr="005E3AC2">
        <w:rPr>
          <w:sz w:val="28"/>
          <w:szCs w:val="28"/>
          <w:lang w:val="kk-KZ"/>
        </w:rPr>
        <w:lastRenderedPageBreak/>
        <w:t>Талап етілмейді.</w:t>
      </w:r>
    </w:p>
    <w:p w14:paraId="13073591" w14:textId="77777777" w:rsidR="00C85547" w:rsidRPr="005E3AC2" w:rsidRDefault="00C85547" w:rsidP="008820FF">
      <w:pPr>
        <w:spacing w:after="0" w:line="240" w:lineRule="auto"/>
        <w:ind w:firstLine="708"/>
        <w:jc w:val="both"/>
        <w:rPr>
          <w:b/>
          <w:noProof/>
          <w:color w:val="000000"/>
          <w:sz w:val="28"/>
          <w:lang w:val="kk-KZ"/>
        </w:rPr>
      </w:pPr>
      <w:bookmarkStart w:id="7" w:name="z120"/>
      <w:bookmarkEnd w:id="6"/>
      <w:r w:rsidRPr="005E3AC2">
        <w:rPr>
          <w:b/>
          <w:noProof/>
          <w:color w:val="000000"/>
          <w:sz w:val="28"/>
          <w:lang w:val="kk-KZ"/>
        </w:rPr>
        <w:t>8. 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169EB659" w14:textId="6562FACD" w:rsidR="00C85547" w:rsidRPr="005E3AC2" w:rsidRDefault="00BC21AB" w:rsidP="008820FF">
      <w:pPr>
        <w:widowControl w:val="0"/>
        <w:spacing w:after="0" w:line="240" w:lineRule="auto"/>
        <w:ind w:firstLine="720"/>
        <w:jc w:val="both"/>
        <w:rPr>
          <w:sz w:val="28"/>
          <w:lang w:val="kk-KZ"/>
        </w:rPr>
      </w:pPr>
      <w:r w:rsidRPr="005E3AC2">
        <w:rPr>
          <w:sz w:val="28"/>
          <w:lang w:val="kk-KZ"/>
        </w:rPr>
        <w:t>Жоба 202</w:t>
      </w:r>
      <w:r w:rsidR="005D3552" w:rsidRPr="005E3AC2">
        <w:rPr>
          <w:sz w:val="28"/>
          <w:lang w:val="kk-KZ"/>
        </w:rPr>
        <w:t>5</w:t>
      </w:r>
      <w:r w:rsidRPr="005E3AC2">
        <w:rPr>
          <w:sz w:val="28"/>
          <w:lang w:val="kk-KZ"/>
        </w:rPr>
        <w:t xml:space="preserve"> жылғы </w:t>
      </w:r>
      <w:r w:rsidR="005D3552" w:rsidRPr="005E3AC2">
        <w:rPr>
          <w:sz w:val="28"/>
          <w:lang w:val="kk-KZ"/>
        </w:rPr>
        <w:t>____</w:t>
      </w:r>
      <w:r w:rsidR="001B26E2" w:rsidRPr="005E3AC2">
        <w:rPr>
          <w:sz w:val="28"/>
          <w:lang w:val="kk-KZ"/>
        </w:rPr>
        <w:t xml:space="preserve"> </w:t>
      </w:r>
      <w:r w:rsidR="001B26E2" w:rsidRPr="005E3AC2">
        <w:rPr>
          <w:sz w:val="28"/>
          <w:szCs w:val="28"/>
          <w:lang w:val="kk-KZ"/>
        </w:rPr>
        <w:t>қыркүйекте</w:t>
      </w:r>
      <w:r w:rsidR="000C4484" w:rsidRPr="005E3AC2">
        <w:rPr>
          <w:sz w:val="28"/>
          <w:lang w:val="kk-KZ"/>
        </w:rPr>
        <w:t xml:space="preserve"> </w:t>
      </w:r>
      <w:r w:rsidR="008820FF" w:rsidRPr="005E3AC2">
        <w:rPr>
          <w:sz w:val="28"/>
          <w:lang w:val="kk-KZ"/>
        </w:rPr>
        <w:t>мемлекеттік органдардың интернет-ресурстарының бірыңғай платформасында, сондай-ақ ашық нормативтік құқықтық актілердің интернет-портал</w:t>
      </w:r>
      <w:r w:rsidR="000C4484" w:rsidRPr="005E3AC2">
        <w:rPr>
          <w:sz w:val="28"/>
          <w:lang w:val="kk-KZ"/>
        </w:rPr>
        <w:t>ында (</w:t>
      </w:r>
      <w:hyperlink r:id="rId7" w:history="1">
        <w:r w:rsidR="000C4484" w:rsidRPr="005E3AC2">
          <w:rPr>
            <w:rStyle w:val="a7"/>
            <w:sz w:val="28"/>
            <w:lang w:val="kk-KZ"/>
          </w:rPr>
          <w:t>http://legalacts.egov.kz</w:t>
        </w:r>
      </w:hyperlink>
      <w:r w:rsidR="000C4484" w:rsidRPr="005E3AC2">
        <w:rPr>
          <w:sz w:val="28"/>
          <w:lang w:val="kk-KZ"/>
        </w:rPr>
        <w:t>) 202</w:t>
      </w:r>
      <w:r w:rsidR="005D3552" w:rsidRPr="005E3AC2">
        <w:rPr>
          <w:sz w:val="28"/>
          <w:lang w:val="kk-KZ"/>
        </w:rPr>
        <w:t>5</w:t>
      </w:r>
      <w:r w:rsidR="000C4484" w:rsidRPr="005E3AC2">
        <w:rPr>
          <w:sz w:val="28"/>
          <w:lang w:val="kk-KZ"/>
        </w:rPr>
        <w:t xml:space="preserve"> жылғы </w:t>
      </w:r>
      <w:r w:rsidR="005D3552" w:rsidRPr="005E3AC2">
        <w:rPr>
          <w:sz w:val="28"/>
          <w:lang w:val="kk-KZ"/>
        </w:rPr>
        <w:t>____</w:t>
      </w:r>
      <w:r w:rsidR="001B26E2" w:rsidRPr="005E3AC2">
        <w:rPr>
          <w:sz w:val="28"/>
          <w:lang w:val="kk-KZ"/>
        </w:rPr>
        <w:t xml:space="preserve"> </w:t>
      </w:r>
      <w:r w:rsidR="001B26E2" w:rsidRPr="005E3AC2">
        <w:rPr>
          <w:sz w:val="28"/>
          <w:szCs w:val="28"/>
          <w:lang w:val="kk-KZ"/>
        </w:rPr>
        <w:t>қыркүйекте</w:t>
      </w:r>
      <w:r w:rsidR="001B26E2" w:rsidRPr="005E3AC2">
        <w:rPr>
          <w:sz w:val="28"/>
          <w:lang w:val="kk-KZ"/>
        </w:rPr>
        <w:t xml:space="preserve"> </w:t>
      </w:r>
      <w:r w:rsidR="008820FF" w:rsidRPr="005E3AC2">
        <w:rPr>
          <w:sz w:val="28"/>
          <w:lang w:val="kk-KZ"/>
        </w:rPr>
        <w:t xml:space="preserve">(мемлекеттік және орыс тілдеріндегі файл – </w:t>
      </w:r>
      <w:r w:rsidR="005D3552" w:rsidRPr="005E3AC2">
        <w:rPr>
          <w:noProof/>
          <w:sz w:val="28"/>
          <w:szCs w:val="28"/>
          <w:lang w:val="kk-KZ"/>
        </w:rPr>
        <w:t>____</w:t>
      </w:r>
      <w:r w:rsidR="00AE09B0" w:rsidRPr="005E3AC2">
        <w:rPr>
          <w:noProof/>
          <w:sz w:val="28"/>
          <w:szCs w:val="28"/>
          <w:lang w:val="kk-KZ"/>
        </w:rPr>
        <w:t xml:space="preserve"> КБ</w:t>
      </w:r>
      <w:r w:rsidR="008820FF" w:rsidRPr="005E3AC2">
        <w:rPr>
          <w:sz w:val="28"/>
          <w:lang w:val="kk-KZ"/>
        </w:rPr>
        <w:t xml:space="preserve">, есеп қоса беріледі) орналастырылған. </w:t>
      </w:r>
    </w:p>
    <w:bookmarkEnd w:id="7"/>
    <w:p w14:paraId="61C6306C" w14:textId="77777777" w:rsidR="00C85547" w:rsidRPr="005E3AC2" w:rsidRDefault="00C85547" w:rsidP="008820FF">
      <w:pPr>
        <w:spacing w:after="0" w:line="240" w:lineRule="auto"/>
        <w:ind w:firstLine="708"/>
        <w:jc w:val="both"/>
        <w:rPr>
          <w:b/>
          <w:noProof/>
          <w:color w:val="000000"/>
          <w:sz w:val="28"/>
          <w:lang w:val="kk-KZ"/>
        </w:rPr>
      </w:pPr>
      <w:r w:rsidRPr="005E3AC2">
        <w:rPr>
          <w:b/>
          <w:noProof/>
          <w:color w:val="000000"/>
          <w:sz w:val="28"/>
          <w:lang w:val="kk-KZ"/>
        </w:rPr>
        <w:t>9. 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0B3C9301" w14:textId="495AE419" w:rsidR="008820FF" w:rsidRPr="005E3AC2" w:rsidRDefault="00C638AF" w:rsidP="008820FF">
      <w:pPr>
        <w:widowControl w:val="0"/>
        <w:spacing w:after="0" w:line="240" w:lineRule="auto"/>
        <w:ind w:firstLine="720"/>
        <w:jc w:val="both"/>
        <w:rPr>
          <w:sz w:val="28"/>
          <w:lang w:val="kk-KZ"/>
        </w:rPr>
      </w:pPr>
      <w:r w:rsidRPr="005E3AC2">
        <w:rPr>
          <w:sz w:val="28"/>
          <w:lang w:val="kk-KZ"/>
        </w:rPr>
        <w:t>Ж</w:t>
      </w:r>
      <w:r w:rsidR="008820FF" w:rsidRPr="005E3AC2">
        <w:rPr>
          <w:sz w:val="28"/>
          <w:lang w:val="kk-KZ"/>
        </w:rPr>
        <w:t xml:space="preserve">обасына баспасөз </w:t>
      </w:r>
      <w:r w:rsidR="00B60F28" w:rsidRPr="00D76FD6">
        <w:rPr>
          <w:bCs/>
          <w:sz w:val="28"/>
          <w:szCs w:val="28"/>
          <w:lang w:val="kk-KZ"/>
        </w:rPr>
        <w:t>хабарламасы</w:t>
      </w:r>
      <w:r w:rsidR="00B60F28" w:rsidRPr="005E3AC2">
        <w:rPr>
          <w:sz w:val="28"/>
          <w:lang w:val="kk-KZ"/>
        </w:rPr>
        <w:t xml:space="preserve"> </w:t>
      </w:r>
      <w:r w:rsidR="008820FF" w:rsidRPr="005E3AC2">
        <w:rPr>
          <w:sz w:val="28"/>
          <w:lang w:val="kk-KZ"/>
        </w:rPr>
        <w:t xml:space="preserve">Қазақстан Республикасы Қаржы министрлігінің интернет-ресурсында </w:t>
      </w:r>
      <w:r w:rsidR="00BC21AB" w:rsidRPr="005E3AC2">
        <w:rPr>
          <w:sz w:val="28"/>
          <w:lang w:val="kk-KZ"/>
        </w:rPr>
        <w:t>202</w:t>
      </w:r>
      <w:r w:rsidR="005D3552" w:rsidRPr="005E3AC2">
        <w:rPr>
          <w:sz w:val="28"/>
          <w:lang w:val="kk-KZ"/>
        </w:rPr>
        <w:t>5</w:t>
      </w:r>
      <w:r w:rsidR="008820FF" w:rsidRPr="005E3AC2">
        <w:rPr>
          <w:sz w:val="28"/>
          <w:lang w:val="kk-KZ"/>
        </w:rPr>
        <w:t xml:space="preserve"> жылғы </w:t>
      </w:r>
      <w:r w:rsidR="005D3552" w:rsidRPr="005E3AC2">
        <w:rPr>
          <w:sz w:val="28"/>
          <w:lang w:val="kk-KZ"/>
        </w:rPr>
        <w:t>___</w:t>
      </w:r>
      <w:r w:rsidR="006F4AEC">
        <w:rPr>
          <w:sz w:val="28"/>
          <w:lang w:val="ru-RU"/>
        </w:rPr>
        <w:t>__</w:t>
      </w:r>
      <w:r w:rsidR="007665B6" w:rsidRPr="005E3AC2">
        <w:rPr>
          <w:sz w:val="28"/>
          <w:lang w:val="kk-KZ"/>
        </w:rPr>
        <w:t xml:space="preserve"> </w:t>
      </w:r>
      <w:r w:rsidR="008820FF" w:rsidRPr="005E3AC2">
        <w:rPr>
          <w:sz w:val="28"/>
          <w:lang w:val="kk-KZ"/>
        </w:rPr>
        <w:t>орналастырылған.</w:t>
      </w:r>
    </w:p>
    <w:p w14:paraId="2DE032D4" w14:textId="77777777" w:rsidR="00C85547" w:rsidRPr="005E3AC2" w:rsidRDefault="00C85547" w:rsidP="008820FF">
      <w:pPr>
        <w:spacing w:after="0" w:line="240" w:lineRule="auto"/>
        <w:ind w:firstLine="708"/>
        <w:jc w:val="both"/>
        <w:rPr>
          <w:b/>
          <w:noProof/>
          <w:color w:val="000000"/>
          <w:sz w:val="28"/>
          <w:lang w:val="kk-KZ"/>
        </w:rPr>
      </w:pPr>
      <w:bookmarkStart w:id="8" w:name="z121"/>
      <w:r w:rsidRPr="005E3AC2">
        <w:rPr>
          <w:b/>
          <w:noProof/>
          <w:color w:val="000000"/>
          <w:sz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D0AC1F7" w14:textId="77777777" w:rsidR="0032035B" w:rsidRPr="005E3AC2" w:rsidRDefault="0032035B" w:rsidP="008820FF">
      <w:pPr>
        <w:widowControl w:val="0"/>
        <w:spacing w:after="0" w:line="240" w:lineRule="auto"/>
        <w:ind w:firstLine="710"/>
        <w:jc w:val="both"/>
        <w:rPr>
          <w:color w:val="000000"/>
          <w:spacing w:val="1"/>
          <w:sz w:val="28"/>
          <w:szCs w:val="28"/>
          <w:shd w:val="clear" w:color="auto" w:fill="FFFFFF"/>
          <w:lang w:val="kk-KZ"/>
        </w:rPr>
      </w:pPr>
      <w:r w:rsidRPr="005E3AC2">
        <w:rPr>
          <w:color w:val="000000"/>
          <w:spacing w:val="1"/>
          <w:sz w:val="28"/>
          <w:szCs w:val="28"/>
          <w:shd w:val="clear" w:color="auto" w:fill="FFFFFF"/>
          <w:lang w:val="kk-KZ"/>
        </w:rPr>
        <w:t>Сәйкес келеді.</w:t>
      </w:r>
    </w:p>
    <w:p w14:paraId="70BFD720" w14:textId="77777777" w:rsidR="00C85547" w:rsidRPr="005E3AC2" w:rsidRDefault="00C85547" w:rsidP="008820FF">
      <w:pPr>
        <w:spacing w:after="0" w:line="240" w:lineRule="auto"/>
        <w:ind w:firstLine="708"/>
        <w:jc w:val="both"/>
        <w:rPr>
          <w:b/>
          <w:noProof/>
          <w:color w:val="000000"/>
          <w:sz w:val="28"/>
          <w:lang w:val="kk-KZ"/>
        </w:rPr>
      </w:pPr>
      <w:bookmarkStart w:id="9" w:name="z122"/>
      <w:bookmarkEnd w:id="8"/>
      <w:r w:rsidRPr="005E3AC2">
        <w:rPr>
          <w:b/>
          <w:noProof/>
          <w:color w:val="000000"/>
          <w:sz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AACE1E3" w14:textId="77777777" w:rsidR="0032035B" w:rsidRPr="005E3AC2" w:rsidRDefault="0032035B" w:rsidP="008820FF">
      <w:pPr>
        <w:spacing w:after="0" w:line="240" w:lineRule="auto"/>
        <w:ind w:firstLine="708"/>
        <w:jc w:val="both"/>
        <w:rPr>
          <w:b/>
          <w:lang w:val="kk-KZ"/>
        </w:rPr>
      </w:pPr>
      <w:r w:rsidRPr="005E3AC2">
        <w:rPr>
          <w:sz w:val="28"/>
          <w:szCs w:val="28"/>
          <w:lang w:val="kk-KZ"/>
        </w:rPr>
        <w:t>Талап етілмейді.</w:t>
      </w:r>
    </w:p>
    <w:p w14:paraId="25626D4D" w14:textId="77777777" w:rsidR="00A974E8" w:rsidRPr="005E3AC2" w:rsidRDefault="00A974E8" w:rsidP="008820FF">
      <w:pPr>
        <w:spacing w:after="0" w:line="240" w:lineRule="auto"/>
        <w:jc w:val="both"/>
        <w:rPr>
          <w:b/>
          <w:noProof/>
          <w:lang w:val="kk-KZ"/>
        </w:rPr>
      </w:pPr>
    </w:p>
    <w:p w14:paraId="4C07E06A" w14:textId="77777777" w:rsidR="0032035B" w:rsidRPr="005E3AC2" w:rsidRDefault="0032035B" w:rsidP="008820FF">
      <w:pPr>
        <w:spacing w:after="0" w:line="240" w:lineRule="auto"/>
        <w:jc w:val="both"/>
        <w:rPr>
          <w:b/>
          <w:noProof/>
          <w:lang w:val="kk-KZ"/>
        </w:rPr>
      </w:pPr>
    </w:p>
    <w:bookmarkEnd w:id="9"/>
    <w:p w14:paraId="65391A3F" w14:textId="77777777" w:rsidR="008820FF" w:rsidRPr="005E3AC2" w:rsidRDefault="008820FF" w:rsidP="008820FF">
      <w:pPr>
        <w:pBdr>
          <w:bottom w:val="single" w:sz="4" w:space="27" w:color="FFFFFF"/>
        </w:pBdr>
        <w:autoSpaceDE w:val="0"/>
        <w:autoSpaceDN w:val="0"/>
        <w:adjustRightInd w:val="0"/>
        <w:spacing w:after="0" w:line="240" w:lineRule="auto"/>
        <w:ind w:firstLine="720"/>
        <w:jc w:val="both"/>
        <w:rPr>
          <w:b/>
          <w:sz w:val="28"/>
          <w:lang w:val="kk-KZ"/>
        </w:rPr>
      </w:pPr>
      <w:r w:rsidRPr="005E3AC2">
        <w:rPr>
          <w:b/>
          <w:sz w:val="28"/>
          <w:lang w:val="kk-KZ"/>
        </w:rPr>
        <w:t>Қазақстан Республикасы</w:t>
      </w:r>
      <w:r w:rsidR="00E31785" w:rsidRPr="005E3AC2">
        <w:rPr>
          <w:b/>
          <w:sz w:val="28"/>
          <w:lang w:val="kk-KZ"/>
        </w:rPr>
        <w:t>ның</w:t>
      </w:r>
      <w:r w:rsidRPr="005E3AC2">
        <w:rPr>
          <w:b/>
          <w:sz w:val="28"/>
          <w:lang w:val="kk-KZ"/>
        </w:rPr>
        <w:t xml:space="preserve"> </w:t>
      </w:r>
    </w:p>
    <w:p w14:paraId="5AB0D7A0" w14:textId="77777777" w:rsidR="008820FF" w:rsidRPr="000C4484" w:rsidRDefault="008820FF" w:rsidP="008820FF">
      <w:pPr>
        <w:pBdr>
          <w:bottom w:val="single" w:sz="4" w:space="27" w:color="FFFFFF"/>
        </w:pBdr>
        <w:autoSpaceDE w:val="0"/>
        <w:autoSpaceDN w:val="0"/>
        <w:adjustRightInd w:val="0"/>
        <w:spacing w:after="0" w:line="240" w:lineRule="auto"/>
        <w:ind w:firstLine="720"/>
        <w:jc w:val="both"/>
        <w:rPr>
          <w:b/>
          <w:sz w:val="28"/>
          <w:lang w:val="kk-KZ"/>
        </w:rPr>
      </w:pPr>
      <w:r w:rsidRPr="005E3AC2">
        <w:rPr>
          <w:b/>
          <w:sz w:val="28"/>
          <w:lang w:val="kk-KZ"/>
        </w:rPr>
        <w:t xml:space="preserve">Қаржы министрі                                                          </w:t>
      </w:r>
      <w:proofErr w:type="spellStart"/>
      <w:r w:rsidR="00033054" w:rsidRPr="005E3AC2">
        <w:rPr>
          <w:b/>
          <w:sz w:val="28"/>
          <w:lang w:val="kk-KZ"/>
        </w:rPr>
        <w:t>М.Такиев</w:t>
      </w:r>
      <w:proofErr w:type="spellEnd"/>
    </w:p>
    <w:p w14:paraId="4D4CEED0" w14:textId="77777777" w:rsidR="00A974E8" w:rsidRPr="000C4484" w:rsidRDefault="00A974E8" w:rsidP="008820FF">
      <w:pPr>
        <w:spacing w:after="0" w:line="240" w:lineRule="auto"/>
        <w:ind w:firstLine="708"/>
        <w:rPr>
          <w:lang w:val="kk-KZ"/>
        </w:rPr>
      </w:pPr>
    </w:p>
    <w:sectPr w:rsidR="00A974E8" w:rsidRPr="000C4484" w:rsidSect="008A3AF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D0FDE" w14:textId="77777777" w:rsidR="00AD2241" w:rsidRDefault="00AD2241" w:rsidP="008A3AF8">
      <w:pPr>
        <w:spacing w:after="0" w:line="240" w:lineRule="auto"/>
      </w:pPr>
      <w:r>
        <w:separator/>
      </w:r>
    </w:p>
  </w:endnote>
  <w:endnote w:type="continuationSeparator" w:id="0">
    <w:p w14:paraId="418351FE" w14:textId="77777777" w:rsidR="00AD2241" w:rsidRDefault="00AD2241" w:rsidP="008A3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74939" w14:textId="77777777" w:rsidR="00AD2241" w:rsidRDefault="00AD2241" w:rsidP="008A3AF8">
      <w:pPr>
        <w:spacing w:after="0" w:line="240" w:lineRule="auto"/>
      </w:pPr>
      <w:r>
        <w:separator/>
      </w:r>
    </w:p>
  </w:footnote>
  <w:footnote w:type="continuationSeparator" w:id="0">
    <w:p w14:paraId="277805D2" w14:textId="77777777" w:rsidR="00AD2241" w:rsidRDefault="00AD2241" w:rsidP="008A3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6379269"/>
      <w:docPartObj>
        <w:docPartGallery w:val="Page Numbers (Top of Page)"/>
        <w:docPartUnique/>
      </w:docPartObj>
    </w:sdtPr>
    <w:sdtEndPr>
      <w:rPr>
        <w:sz w:val="28"/>
        <w:szCs w:val="28"/>
      </w:rPr>
    </w:sdtEndPr>
    <w:sdtContent>
      <w:p w14:paraId="2CBE81D9" w14:textId="3B40D459" w:rsidR="008A3AF8" w:rsidRPr="008A3AF8" w:rsidRDefault="008A3AF8">
        <w:pPr>
          <w:pStyle w:val="a8"/>
          <w:jc w:val="center"/>
          <w:rPr>
            <w:sz w:val="28"/>
            <w:szCs w:val="28"/>
          </w:rPr>
        </w:pPr>
        <w:r w:rsidRPr="008A3AF8">
          <w:rPr>
            <w:sz w:val="28"/>
            <w:szCs w:val="28"/>
          </w:rPr>
          <w:fldChar w:fldCharType="begin"/>
        </w:r>
        <w:r w:rsidRPr="008A3AF8">
          <w:rPr>
            <w:sz w:val="28"/>
            <w:szCs w:val="28"/>
          </w:rPr>
          <w:instrText>PAGE   \* MERGEFORMAT</w:instrText>
        </w:r>
        <w:r w:rsidRPr="008A3AF8">
          <w:rPr>
            <w:sz w:val="28"/>
            <w:szCs w:val="28"/>
          </w:rPr>
          <w:fldChar w:fldCharType="separate"/>
        </w:r>
        <w:r w:rsidRPr="008A3AF8">
          <w:rPr>
            <w:sz w:val="28"/>
            <w:szCs w:val="28"/>
            <w:lang w:val="ru-RU"/>
          </w:rPr>
          <w:t>2</w:t>
        </w:r>
        <w:r w:rsidRPr="008A3AF8">
          <w:rPr>
            <w:sz w:val="28"/>
            <w:szCs w:val="28"/>
          </w:rPr>
          <w:fldChar w:fldCharType="end"/>
        </w:r>
      </w:p>
    </w:sdtContent>
  </w:sdt>
  <w:p w14:paraId="689DFA94" w14:textId="77777777" w:rsidR="008A3AF8" w:rsidRDefault="008A3AF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47"/>
    <w:rsid w:val="00033054"/>
    <w:rsid w:val="000A5D1B"/>
    <w:rsid w:val="000C4484"/>
    <w:rsid w:val="001256A0"/>
    <w:rsid w:val="001B26E2"/>
    <w:rsid w:val="001C0D05"/>
    <w:rsid w:val="001F5B02"/>
    <w:rsid w:val="002C2B40"/>
    <w:rsid w:val="0032035B"/>
    <w:rsid w:val="00351E6B"/>
    <w:rsid w:val="00374B5C"/>
    <w:rsid w:val="003E252C"/>
    <w:rsid w:val="004342A7"/>
    <w:rsid w:val="0045460A"/>
    <w:rsid w:val="00462EF1"/>
    <w:rsid w:val="004A4780"/>
    <w:rsid w:val="004F3400"/>
    <w:rsid w:val="00551B2C"/>
    <w:rsid w:val="005D1BD7"/>
    <w:rsid w:val="005D3552"/>
    <w:rsid w:val="005E3AC2"/>
    <w:rsid w:val="006018D3"/>
    <w:rsid w:val="00617A20"/>
    <w:rsid w:val="00684A18"/>
    <w:rsid w:val="006F4AEC"/>
    <w:rsid w:val="00726143"/>
    <w:rsid w:val="00760912"/>
    <w:rsid w:val="007665B6"/>
    <w:rsid w:val="0077242A"/>
    <w:rsid w:val="007C6F8E"/>
    <w:rsid w:val="007D5A11"/>
    <w:rsid w:val="00802378"/>
    <w:rsid w:val="008820FF"/>
    <w:rsid w:val="008A3AF8"/>
    <w:rsid w:val="008B78FF"/>
    <w:rsid w:val="009561D7"/>
    <w:rsid w:val="00A464CF"/>
    <w:rsid w:val="00A56CB9"/>
    <w:rsid w:val="00A83DED"/>
    <w:rsid w:val="00A974E8"/>
    <w:rsid w:val="00AA041A"/>
    <w:rsid w:val="00AA5C75"/>
    <w:rsid w:val="00AC712F"/>
    <w:rsid w:val="00AD2241"/>
    <w:rsid w:val="00AE09B0"/>
    <w:rsid w:val="00B00511"/>
    <w:rsid w:val="00B2154A"/>
    <w:rsid w:val="00B41651"/>
    <w:rsid w:val="00B50C2A"/>
    <w:rsid w:val="00B50FAE"/>
    <w:rsid w:val="00B60F28"/>
    <w:rsid w:val="00B72B23"/>
    <w:rsid w:val="00B9347D"/>
    <w:rsid w:val="00BC21AB"/>
    <w:rsid w:val="00BC41E5"/>
    <w:rsid w:val="00C638AF"/>
    <w:rsid w:val="00C77D9D"/>
    <w:rsid w:val="00C85547"/>
    <w:rsid w:val="00CA1223"/>
    <w:rsid w:val="00D82E37"/>
    <w:rsid w:val="00DD7801"/>
    <w:rsid w:val="00DE2FF7"/>
    <w:rsid w:val="00E31785"/>
    <w:rsid w:val="00E4056E"/>
    <w:rsid w:val="00E65B8E"/>
    <w:rsid w:val="00E81677"/>
    <w:rsid w:val="00E96B35"/>
    <w:rsid w:val="00EB5F47"/>
    <w:rsid w:val="00EC06D3"/>
    <w:rsid w:val="00EF3575"/>
    <w:rsid w:val="00F13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4B407"/>
  <w15:chartTrackingRefBased/>
  <w15:docId w15:val="{F508D698-1385-4921-9D28-94F07C614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5547"/>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547"/>
    <w:pPr>
      <w:ind w:left="720"/>
      <w:contextualSpacing/>
    </w:pPr>
  </w:style>
  <w:style w:type="paragraph" w:styleId="a4">
    <w:name w:val="No Spacing"/>
    <w:uiPriority w:val="1"/>
    <w:qFormat/>
    <w:rsid w:val="00EB5F47"/>
    <w:pPr>
      <w:spacing w:after="0" w:line="240" w:lineRule="auto"/>
    </w:pPr>
    <w:rPr>
      <w:rFonts w:ascii="Times New Roman" w:eastAsia="Times New Roman" w:hAnsi="Times New Roman" w:cs="Times New Roman"/>
      <w:lang w:val="en-US"/>
    </w:rPr>
  </w:style>
  <w:style w:type="character" w:customStyle="1" w:styleId="a5">
    <w:name w:val="Текст Знак"/>
    <w:link w:val="a6"/>
    <w:locked/>
    <w:rsid w:val="006018D3"/>
    <w:rPr>
      <w:rFonts w:ascii="Courier New" w:hAnsi="Courier New" w:cs="Courier New"/>
      <w:iCs/>
      <w:lang w:eastAsia="ru-RU"/>
    </w:rPr>
  </w:style>
  <w:style w:type="paragraph" w:styleId="a6">
    <w:name w:val="Plain Text"/>
    <w:basedOn w:val="a"/>
    <w:link w:val="a5"/>
    <w:rsid w:val="006018D3"/>
    <w:pPr>
      <w:spacing w:after="0" w:line="240" w:lineRule="auto"/>
    </w:pPr>
    <w:rPr>
      <w:rFonts w:ascii="Courier New" w:eastAsiaTheme="minorHAnsi" w:hAnsi="Courier New" w:cs="Courier New"/>
      <w:iCs/>
      <w:lang w:val="ru-RU" w:eastAsia="ru-RU"/>
    </w:rPr>
  </w:style>
  <w:style w:type="character" w:customStyle="1" w:styleId="1">
    <w:name w:val="Текст Знак1"/>
    <w:basedOn w:val="a0"/>
    <w:uiPriority w:val="99"/>
    <w:semiHidden/>
    <w:rsid w:val="006018D3"/>
    <w:rPr>
      <w:rFonts w:ascii="Consolas" w:eastAsia="Times New Roman" w:hAnsi="Consolas" w:cs="Times New Roman"/>
      <w:sz w:val="21"/>
      <w:szCs w:val="21"/>
      <w:lang w:val="en-US"/>
    </w:rPr>
  </w:style>
  <w:style w:type="character" w:styleId="a7">
    <w:name w:val="Hyperlink"/>
    <w:basedOn w:val="a0"/>
    <w:uiPriority w:val="99"/>
    <w:unhideWhenUsed/>
    <w:rsid w:val="000C4484"/>
    <w:rPr>
      <w:color w:val="0563C1" w:themeColor="hyperlink"/>
      <w:u w:val="single"/>
    </w:rPr>
  </w:style>
  <w:style w:type="paragraph" w:styleId="a8">
    <w:name w:val="header"/>
    <w:basedOn w:val="a"/>
    <w:link w:val="a9"/>
    <w:uiPriority w:val="99"/>
    <w:unhideWhenUsed/>
    <w:rsid w:val="008A3A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A3AF8"/>
    <w:rPr>
      <w:rFonts w:ascii="Times New Roman" w:eastAsia="Times New Roman" w:hAnsi="Times New Roman" w:cs="Times New Roman"/>
      <w:lang w:val="en-US"/>
    </w:rPr>
  </w:style>
  <w:style w:type="paragraph" w:styleId="aa">
    <w:name w:val="footer"/>
    <w:basedOn w:val="a"/>
    <w:link w:val="ab"/>
    <w:uiPriority w:val="99"/>
    <w:unhideWhenUsed/>
    <w:rsid w:val="008A3A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A3AF8"/>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375919">
      <w:bodyDiv w:val="1"/>
      <w:marLeft w:val="0"/>
      <w:marRight w:val="0"/>
      <w:marTop w:val="0"/>
      <w:marBottom w:val="0"/>
      <w:divBdr>
        <w:top w:val="none" w:sz="0" w:space="0" w:color="auto"/>
        <w:left w:val="none" w:sz="0" w:space="0" w:color="auto"/>
        <w:bottom w:val="none" w:sz="0" w:space="0" w:color="auto"/>
        <w:right w:val="none" w:sz="0" w:space="0" w:color="auto"/>
      </w:divBdr>
    </w:div>
    <w:div w:id="1455635068">
      <w:bodyDiv w:val="1"/>
      <w:marLeft w:val="0"/>
      <w:marRight w:val="0"/>
      <w:marTop w:val="0"/>
      <w:marBottom w:val="0"/>
      <w:divBdr>
        <w:top w:val="none" w:sz="0" w:space="0" w:color="auto"/>
        <w:left w:val="none" w:sz="0" w:space="0" w:color="auto"/>
        <w:bottom w:val="none" w:sz="0" w:space="0" w:color="auto"/>
        <w:right w:val="none" w:sz="0" w:space="0" w:color="auto"/>
      </w:divBdr>
    </w:div>
    <w:div w:id="1473596527">
      <w:bodyDiv w:val="1"/>
      <w:marLeft w:val="0"/>
      <w:marRight w:val="0"/>
      <w:marTop w:val="0"/>
      <w:marBottom w:val="0"/>
      <w:divBdr>
        <w:top w:val="none" w:sz="0" w:space="0" w:color="auto"/>
        <w:left w:val="none" w:sz="0" w:space="0" w:color="auto"/>
        <w:bottom w:val="none" w:sz="0" w:space="0" w:color="auto"/>
        <w:right w:val="none" w:sz="0" w:space="0" w:color="auto"/>
      </w:divBdr>
      <w:divsChild>
        <w:div w:id="1367826088">
          <w:marLeft w:val="0"/>
          <w:marRight w:val="0"/>
          <w:marTop w:val="0"/>
          <w:marBottom w:val="0"/>
          <w:divBdr>
            <w:top w:val="none" w:sz="0" w:space="0" w:color="auto"/>
            <w:left w:val="none" w:sz="0" w:space="0" w:color="auto"/>
            <w:bottom w:val="none" w:sz="0" w:space="0" w:color="auto"/>
            <w:right w:val="none" w:sz="0" w:space="0" w:color="auto"/>
          </w:divBdr>
        </w:div>
        <w:div w:id="97913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egalacts.egov.k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C5FAB-CBEE-4A6B-A743-C7226C16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534</Words>
  <Characters>3050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Бегуақова Гүлжайнар Бегайдарқызы</dc:creator>
  <cp:keywords/>
  <dc:description/>
  <cp:lastModifiedBy>Майлыбаева Ляззат Куанышевна</cp:lastModifiedBy>
  <cp:revision>40</cp:revision>
  <dcterms:created xsi:type="dcterms:W3CDTF">2024-04-01T09:38:00Z</dcterms:created>
  <dcterms:modified xsi:type="dcterms:W3CDTF">2025-03-14T06:56:00Z</dcterms:modified>
</cp:coreProperties>
</file>